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95D93" w:rsidRDefault="005860C2">
      <w:pPr>
        <w:pBdr>
          <w:top w:val="nil"/>
          <w:left w:val="nil"/>
          <w:bottom w:val="nil"/>
          <w:right w:val="nil"/>
          <w:between w:val="nil"/>
        </w:pBdr>
      </w:pPr>
      <w:bookmarkStart w:id="0" w:name="_GoBack"/>
      <w:bookmarkEnd w:id="0"/>
      <w:r>
        <w:t xml:space="preserve">Du er blevet ansat som kontorelev med specialet Offentlig Forvaltning eller Kontor </w:t>
      </w:r>
      <w:proofErr w:type="spellStart"/>
      <w:r>
        <w:t>All-round</w:t>
      </w:r>
      <w:proofErr w:type="spellEnd"/>
      <w:r>
        <w:t>.</w:t>
      </w:r>
    </w:p>
    <w:p w:rsidR="00695D93" w:rsidRDefault="00695D93">
      <w:pPr>
        <w:pBdr>
          <w:top w:val="nil"/>
          <w:left w:val="nil"/>
          <w:bottom w:val="nil"/>
          <w:right w:val="nil"/>
          <w:between w:val="nil"/>
        </w:pBdr>
      </w:pPr>
    </w:p>
    <w:p w:rsidR="00695D93" w:rsidRDefault="005860C2">
      <w:pPr>
        <w:pBdr>
          <w:top w:val="nil"/>
          <w:left w:val="nil"/>
          <w:bottom w:val="nil"/>
          <w:right w:val="nil"/>
          <w:between w:val="nil"/>
        </w:pBdr>
      </w:pPr>
      <w:r>
        <w:t>Der ligger en række formelle krav til din uddannelse, som er nærmere beskrevet i bekendtgørelsen for kontoruddannelsen. I dette afsnit har vi beskrevet de overordnede forhold omkring varigheden, introduktionsperioden og de overordnede arbejdsfunktioner, so</w:t>
      </w:r>
      <w:r>
        <w:t>m er fastlagt i bekendtgørelsen.</w:t>
      </w:r>
    </w:p>
    <w:p w:rsidR="00695D93" w:rsidRDefault="00695D93">
      <w:pPr>
        <w:pBdr>
          <w:top w:val="nil"/>
          <w:left w:val="nil"/>
          <w:bottom w:val="nil"/>
          <w:right w:val="nil"/>
          <w:between w:val="nil"/>
        </w:pBdr>
      </w:pPr>
    </w:p>
    <w:p w:rsidR="00695D93" w:rsidRDefault="005860C2">
      <w:pPr>
        <w:pBdr>
          <w:top w:val="nil"/>
          <w:left w:val="nil"/>
          <w:bottom w:val="nil"/>
          <w:right w:val="nil"/>
          <w:between w:val="nil"/>
        </w:pBdr>
      </w:pPr>
      <w:r>
        <w:t>Du finder en kopi af bekendtgørelsen bagerst som bilag, hvor du mere detaljeret kan læse om de regler og krav, der gælder for uddannelsen.</w:t>
      </w:r>
    </w:p>
    <w:p w:rsidR="00695D93" w:rsidRDefault="00695D93">
      <w:pPr>
        <w:pBdr>
          <w:top w:val="nil"/>
          <w:left w:val="nil"/>
          <w:bottom w:val="nil"/>
          <w:right w:val="nil"/>
          <w:between w:val="nil"/>
        </w:pBdr>
      </w:pPr>
    </w:p>
    <w:p w:rsidR="00695D93" w:rsidRDefault="005860C2">
      <w:pPr>
        <w:pBdr>
          <w:top w:val="nil"/>
          <w:left w:val="nil"/>
          <w:bottom w:val="nil"/>
          <w:right w:val="nil"/>
          <w:between w:val="nil"/>
        </w:pBdr>
        <w:rPr>
          <w:color w:val="FF0000"/>
        </w:rPr>
      </w:pPr>
      <w:bookmarkStart w:id="1" w:name="_30j0zll" w:colFirst="0" w:colLast="0"/>
      <w:bookmarkEnd w:id="1"/>
      <w:r>
        <w:rPr>
          <w:color w:val="FF0000"/>
        </w:rPr>
        <w:t>Uddannelsestid</w:t>
      </w:r>
    </w:p>
    <w:p w:rsidR="00695D93" w:rsidRDefault="005860C2">
      <w:pPr>
        <w:pBdr>
          <w:top w:val="nil"/>
          <w:left w:val="nil"/>
          <w:bottom w:val="nil"/>
          <w:right w:val="nil"/>
          <w:between w:val="nil"/>
        </w:pBdr>
      </w:pPr>
      <w:r>
        <w:t>Din uddannelsestid er sammenlagt 2 år, inklusive skoleperioder.</w:t>
      </w:r>
    </w:p>
    <w:p w:rsidR="00695D93" w:rsidRDefault="005860C2">
      <w:pPr>
        <w:pBdr>
          <w:top w:val="nil"/>
          <w:left w:val="nil"/>
          <w:bottom w:val="nil"/>
          <w:right w:val="nil"/>
          <w:between w:val="nil"/>
        </w:pBdr>
        <w:rPr>
          <w:color w:val="FF0000"/>
        </w:rPr>
      </w:pPr>
      <w:bookmarkStart w:id="2" w:name="_1fob9te" w:colFirst="0" w:colLast="0"/>
      <w:bookmarkEnd w:id="2"/>
      <w:r>
        <w:rPr>
          <w:color w:val="FF0000"/>
        </w:rPr>
        <w:t>Arb</w:t>
      </w:r>
      <w:r>
        <w:rPr>
          <w:color w:val="FF0000"/>
        </w:rPr>
        <w:t xml:space="preserve">ejdsfunktioner </w:t>
      </w:r>
    </w:p>
    <w:p w:rsidR="00695D93" w:rsidRDefault="005860C2">
      <w:pPr>
        <w:pBdr>
          <w:top w:val="nil"/>
          <w:left w:val="nil"/>
          <w:bottom w:val="nil"/>
          <w:right w:val="nil"/>
          <w:between w:val="nil"/>
        </w:pBdr>
        <w:rPr>
          <w:color w:val="0000FF"/>
        </w:rPr>
      </w:pPr>
      <w:bookmarkStart w:id="3" w:name="_3znysh7" w:colFirst="0" w:colLast="0"/>
      <w:bookmarkEnd w:id="3"/>
      <w:r>
        <w:rPr>
          <w:color w:val="0000FF"/>
        </w:rPr>
        <w:t>Kommunikation og service</w:t>
      </w:r>
    </w:p>
    <w:p w:rsidR="00695D93" w:rsidRDefault="005860C2">
      <w:pPr>
        <w:pBdr>
          <w:top w:val="nil"/>
          <w:left w:val="nil"/>
          <w:bottom w:val="nil"/>
          <w:right w:val="nil"/>
          <w:between w:val="nil"/>
        </w:pBdr>
      </w:pPr>
      <w:r>
        <w:t>Kundebetjening og ekspedition, personlig og via telefon</w:t>
      </w:r>
    </w:p>
    <w:p w:rsidR="00695D93" w:rsidRDefault="005860C2">
      <w:pPr>
        <w:pBdr>
          <w:top w:val="nil"/>
          <w:left w:val="nil"/>
          <w:bottom w:val="nil"/>
          <w:right w:val="nil"/>
          <w:between w:val="nil"/>
        </w:pBdr>
      </w:pPr>
      <w:r>
        <w:t>Det er målet, at du opnår oplæring i, hvordan vi servicerer kunder og samarbejdspartnere. Der indgår heri udstrakt anvendelse af EDB, telefonbetjening, betjeni</w:t>
      </w:r>
      <w:r>
        <w:t>ng af kopimaskiner, telefax o.l. Du oplæres i interne som eksterne kommunikationsformer og kommunikationsstrømme, dvs. hvem orienteres om hvad og på hvilken måde?</w:t>
      </w:r>
    </w:p>
    <w:p w:rsidR="00695D93" w:rsidRDefault="005860C2">
      <w:pPr>
        <w:pBdr>
          <w:top w:val="nil"/>
          <w:left w:val="nil"/>
          <w:bottom w:val="nil"/>
          <w:right w:val="nil"/>
          <w:between w:val="nil"/>
        </w:pBdr>
        <w:rPr>
          <w:color w:val="0000FF"/>
        </w:rPr>
      </w:pPr>
      <w:bookmarkStart w:id="4" w:name="_2et92p0" w:colFirst="0" w:colLast="0"/>
      <w:bookmarkEnd w:id="4"/>
      <w:r>
        <w:rPr>
          <w:color w:val="0000FF"/>
        </w:rPr>
        <w:t>Skriftlig kommunikation/korrespondance</w:t>
      </w:r>
    </w:p>
    <w:p w:rsidR="00695D93" w:rsidRDefault="005860C2">
      <w:pPr>
        <w:pBdr>
          <w:top w:val="nil"/>
          <w:left w:val="nil"/>
          <w:bottom w:val="nil"/>
          <w:right w:val="nil"/>
          <w:between w:val="nil"/>
        </w:pBdr>
      </w:pPr>
      <w:r>
        <w:t>Breve, notater, meddelelser, møde- og referatskrivning</w:t>
      </w:r>
      <w:r>
        <w:t xml:space="preserve"> m.m.</w:t>
      </w:r>
    </w:p>
    <w:p w:rsidR="00695D93" w:rsidRDefault="005860C2">
      <w:pPr>
        <w:pBdr>
          <w:top w:val="nil"/>
          <w:left w:val="nil"/>
          <w:bottom w:val="nil"/>
          <w:right w:val="nil"/>
          <w:between w:val="nil"/>
        </w:pBdr>
      </w:pPr>
      <w:r>
        <w:t>Hertil hører almindelige korrespondanceopgaver som udfærdigelse af breve, blanketudfyldning mv. Desuden skal du i den afsluttende del af den uddannelse være i stand til selvstændigt og korrekt at formulere korrespondanceopgaver samt medvirke ved udfæ</w:t>
      </w:r>
      <w:r>
        <w:t>rdigelse af rapporter, referater, notater o.l.</w:t>
      </w:r>
    </w:p>
    <w:p w:rsidR="00695D93" w:rsidRDefault="005860C2">
      <w:pPr>
        <w:pBdr>
          <w:top w:val="nil"/>
          <w:left w:val="nil"/>
          <w:bottom w:val="nil"/>
          <w:right w:val="nil"/>
          <w:between w:val="nil"/>
        </w:pBdr>
        <w:rPr>
          <w:color w:val="0000FF"/>
        </w:rPr>
      </w:pPr>
      <w:bookmarkStart w:id="5" w:name="_tyjcwt" w:colFirst="0" w:colLast="0"/>
      <w:bookmarkEnd w:id="5"/>
      <w:r>
        <w:rPr>
          <w:color w:val="0000FF"/>
        </w:rPr>
        <w:t>Administration</w:t>
      </w:r>
    </w:p>
    <w:p w:rsidR="00695D93" w:rsidRDefault="005860C2">
      <w:pPr>
        <w:pBdr>
          <w:top w:val="nil"/>
          <w:left w:val="nil"/>
          <w:bottom w:val="nil"/>
          <w:right w:val="nil"/>
          <w:between w:val="nil"/>
        </w:pBdr>
      </w:pPr>
      <w:r>
        <w:t>Behandling af ind- og udgående post, postforsendelser, arkivering og fotokopiering.</w:t>
      </w:r>
    </w:p>
    <w:p w:rsidR="00695D93" w:rsidRDefault="005860C2">
      <w:pPr>
        <w:pBdr>
          <w:top w:val="nil"/>
          <w:left w:val="nil"/>
          <w:bottom w:val="nil"/>
          <w:right w:val="nil"/>
          <w:between w:val="nil"/>
        </w:pBdr>
      </w:pPr>
      <w:r>
        <w:t xml:space="preserve">Oplæringen omfatter behandling af ind- og udgående post, registrering, arkivering, kopiering samt indhentning </w:t>
      </w:r>
      <w:r>
        <w:t>og bearbejdning af informationer. Det er endvidere et mål, at du selvstændigt lærer at planlægge din arbejdsindsats, ligesom du oplæres i planlægning af møder og rejser.</w:t>
      </w:r>
    </w:p>
    <w:p w:rsidR="00695D93" w:rsidRDefault="005860C2">
      <w:pPr>
        <w:pBdr>
          <w:top w:val="nil"/>
          <w:left w:val="nil"/>
          <w:bottom w:val="nil"/>
          <w:right w:val="nil"/>
          <w:between w:val="nil"/>
        </w:pBdr>
        <w:rPr>
          <w:color w:val="0000FF"/>
        </w:rPr>
      </w:pPr>
      <w:bookmarkStart w:id="6" w:name="_3dy6vkm" w:colFirst="0" w:colLast="0"/>
      <w:bookmarkEnd w:id="6"/>
      <w:r>
        <w:rPr>
          <w:color w:val="0000FF"/>
        </w:rPr>
        <w:t>Mødeafholdelse</w:t>
      </w:r>
    </w:p>
    <w:p w:rsidR="00695D93" w:rsidRDefault="005860C2">
      <w:pPr>
        <w:pBdr>
          <w:top w:val="nil"/>
          <w:left w:val="nil"/>
          <w:bottom w:val="nil"/>
          <w:right w:val="nil"/>
          <w:between w:val="nil"/>
        </w:pBdr>
      </w:pPr>
      <w:r>
        <w:t>Indkaldelse, planlægning m/lokaler, tilsyn m.v., forsendelse materiale.</w:t>
      </w:r>
    </w:p>
    <w:p w:rsidR="00695D93" w:rsidRDefault="005860C2">
      <w:pPr>
        <w:pBdr>
          <w:top w:val="nil"/>
          <w:left w:val="nil"/>
          <w:bottom w:val="nil"/>
          <w:right w:val="nil"/>
          <w:between w:val="nil"/>
        </w:pBdr>
        <w:rPr>
          <w:color w:val="0000FF"/>
        </w:rPr>
      </w:pPr>
      <w:bookmarkStart w:id="7" w:name="_1t3h5sf" w:colFirst="0" w:colLast="0"/>
      <w:bookmarkEnd w:id="7"/>
      <w:r>
        <w:rPr>
          <w:color w:val="0000FF"/>
        </w:rPr>
        <w:t>Regnskabsfunktioner</w:t>
      </w:r>
    </w:p>
    <w:p w:rsidR="00695D93" w:rsidRDefault="005860C2">
      <w:pPr>
        <w:pBdr>
          <w:top w:val="nil"/>
          <w:left w:val="nil"/>
          <w:bottom w:val="nil"/>
          <w:right w:val="nil"/>
          <w:between w:val="nil"/>
        </w:pBdr>
      </w:pPr>
      <w:r>
        <w:t>Bilagskontering, udarbejdelse af kasserapport.</w:t>
      </w:r>
    </w:p>
    <w:p w:rsidR="00695D93" w:rsidRDefault="005860C2">
      <w:pPr>
        <w:pBdr>
          <w:top w:val="nil"/>
          <w:left w:val="nil"/>
          <w:bottom w:val="nil"/>
          <w:right w:val="nil"/>
          <w:between w:val="nil"/>
        </w:pBdr>
      </w:pPr>
      <w:r>
        <w:t>Du modtager en generel oplæring i almindeligt forekommende regnskabsopgaver, som bogføring, løn-, skatte- og feriepengeberegning, udbetalinger, arkivering mv. Ligeledes vil du opnå en gene</w:t>
      </w:r>
      <w:r>
        <w:t>rel forståelse for udarbejdelse og anvendelse af budgetter.</w:t>
      </w:r>
    </w:p>
    <w:p w:rsidR="00695D93" w:rsidRDefault="00695D93">
      <w:pPr>
        <w:pBdr>
          <w:top w:val="nil"/>
          <w:left w:val="nil"/>
          <w:bottom w:val="nil"/>
          <w:right w:val="nil"/>
          <w:between w:val="nil"/>
        </w:pBdr>
      </w:pPr>
    </w:p>
    <w:p w:rsidR="00695D93" w:rsidRDefault="005860C2">
      <w:pPr>
        <w:pBdr>
          <w:top w:val="nil"/>
          <w:left w:val="nil"/>
          <w:bottom w:val="nil"/>
          <w:right w:val="nil"/>
          <w:between w:val="nil"/>
        </w:pBdr>
      </w:pPr>
      <w:r>
        <w:t xml:space="preserve">1-2 dags introduktion på hovedkontoret om papirgangen i løn- og bogholderiafdelingen. </w:t>
      </w:r>
    </w:p>
    <w:p w:rsidR="00695D93" w:rsidRDefault="005860C2">
      <w:pPr>
        <w:pBdr>
          <w:top w:val="nil"/>
          <w:left w:val="nil"/>
          <w:bottom w:val="nil"/>
          <w:right w:val="nil"/>
          <w:between w:val="nil"/>
        </w:pBdr>
        <w:rPr>
          <w:color w:val="0000FF"/>
        </w:rPr>
      </w:pPr>
      <w:bookmarkStart w:id="8" w:name="_4d34og8" w:colFirst="0" w:colLast="0"/>
      <w:bookmarkEnd w:id="8"/>
      <w:r>
        <w:rPr>
          <w:color w:val="0000FF"/>
        </w:rPr>
        <w:t>Teknologi og EDB</w:t>
      </w:r>
    </w:p>
    <w:p w:rsidR="00695D93" w:rsidRDefault="005860C2">
      <w:pPr>
        <w:pBdr>
          <w:top w:val="nil"/>
          <w:left w:val="nil"/>
          <w:bottom w:val="nil"/>
          <w:right w:val="nil"/>
          <w:between w:val="nil"/>
        </w:pBdr>
      </w:pPr>
      <w:r>
        <w:t>I forbindelse med udførelsen af ovennævnte opgaver vil eleven i størst muligt omfang anvende EDB: Tekstbehandling, Elektronisk post m.m.</w:t>
      </w:r>
    </w:p>
    <w:p w:rsidR="00695D93" w:rsidRDefault="005860C2">
      <w:pPr>
        <w:pBdr>
          <w:top w:val="nil"/>
          <w:left w:val="nil"/>
          <w:bottom w:val="nil"/>
          <w:right w:val="nil"/>
          <w:between w:val="nil"/>
        </w:pBdr>
        <w:rPr>
          <w:color w:val="FF0000"/>
        </w:rPr>
      </w:pPr>
      <w:bookmarkStart w:id="9" w:name="_2s8eyo1" w:colFirst="0" w:colLast="0"/>
      <w:bookmarkEnd w:id="9"/>
      <w:r>
        <w:rPr>
          <w:color w:val="FF0000"/>
        </w:rPr>
        <w:t>Selvstændigt arbejde</w:t>
      </w:r>
    </w:p>
    <w:p w:rsidR="00695D93" w:rsidRDefault="005860C2">
      <w:pPr>
        <w:pBdr>
          <w:top w:val="nil"/>
          <w:left w:val="nil"/>
          <w:bottom w:val="nil"/>
          <w:right w:val="nil"/>
          <w:between w:val="nil"/>
        </w:pBdr>
      </w:pPr>
      <w:r>
        <w:t>I den afsluttende del af din oplæring, dvs. de sidste 3 - 6 måneder, skal du have opnået et sådant</w:t>
      </w:r>
      <w:r>
        <w:t xml:space="preserve"> fagligt niveau, at du selvstændigt kan arbejde som assistent. Du vil naturligvis også i denne periode blive vejledt, men du får et ansvar som en udlært assistent. Det er vigtigt for at </w:t>
      </w:r>
      <w:r>
        <w:lastRenderedPageBreak/>
        <w:t>give dig en klar oplevelse af, hvilke krav arbejdet stiller til en fag</w:t>
      </w:r>
      <w:r>
        <w:t>lært assistent. Den afsluttende del af oplæringsperioden skal du altså bruge på at afprøve dig selv og sammen med den elevansvarlige vurdere, hvor du endnu mangler at modtage oplæring.</w:t>
      </w:r>
    </w:p>
    <w:p w:rsidR="00695D93" w:rsidRDefault="005860C2">
      <w:pPr>
        <w:pBdr>
          <w:top w:val="nil"/>
          <w:left w:val="nil"/>
          <w:bottom w:val="nil"/>
          <w:right w:val="nil"/>
          <w:between w:val="nil"/>
        </w:pBdr>
      </w:pPr>
      <w:r>
        <w:t>Herudover kommer eventuelle divisionsspecifikke opgaver i henhold til s</w:t>
      </w:r>
      <w:r>
        <w:t>ærligt bilag.</w:t>
      </w:r>
    </w:p>
    <w:p w:rsidR="00695D93" w:rsidRDefault="005860C2">
      <w:pPr>
        <w:pBdr>
          <w:top w:val="nil"/>
          <w:left w:val="nil"/>
          <w:bottom w:val="nil"/>
          <w:right w:val="nil"/>
          <w:between w:val="nil"/>
        </w:pBdr>
        <w:rPr>
          <w:color w:val="FF0000"/>
        </w:rPr>
      </w:pPr>
      <w:r>
        <w:rPr>
          <w:color w:val="FF0000"/>
        </w:rPr>
        <w:t>Skriftlig evaluering</w:t>
      </w:r>
    </w:p>
    <w:p w:rsidR="00695D93" w:rsidRDefault="005860C2">
      <w:pPr>
        <w:pBdr>
          <w:top w:val="nil"/>
          <w:left w:val="nil"/>
          <w:bottom w:val="nil"/>
          <w:right w:val="nil"/>
          <w:between w:val="nil"/>
        </w:pBdr>
      </w:pPr>
      <w:r>
        <w:t>For hvert 1/2 år, skal du selvstændigt udforme en skriftlig evaluering af dit forløb i afdelingen.</w:t>
      </w:r>
    </w:p>
    <w:p w:rsidR="00695D93" w:rsidRDefault="00695D93">
      <w:pPr>
        <w:pBdr>
          <w:top w:val="nil"/>
          <w:left w:val="nil"/>
          <w:bottom w:val="nil"/>
          <w:right w:val="nil"/>
          <w:between w:val="nil"/>
        </w:pBdr>
      </w:pPr>
    </w:p>
    <w:p w:rsidR="00695D93" w:rsidRDefault="005860C2">
      <w:pPr>
        <w:pBdr>
          <w:top w:val="nil"/>
          <w:left w:val="nil"/>
          <w:bottom w:val="nil"/>
          <w:right w:val="nil"/>
          <w:between w:val="nil"/>
        </w:pBdr>
      </w:pPr>
      <w:r>
        <w:t>Evalueringen skal være maskinskrevet og fylde ca. en A-4 side. Som en hjælp kan du støtte dig til nedenstående spørgsmål.</w:t>
      </w:r>
    </w:p>
    <w:p w:rsidR="00695D93" w:rsidRDefault="00695D93">
      <w:pPr>
        <w:pBdr>
          <w:top w:val="nil"/>
          <w:left w:val="nil"/>
          <w:bottom w:val="nil"/>
          <w:right w:val="nil"/>
          <w:between w:val="nil"/>
        </w:pBdr>
      </w:pPr>
    </w:p>
    <w:p w:rsidR="00695D93" w:rsidRDefault="005860C2">
      <w:pPr>
        <w:pBdr>
          <w:top w:val="nil"/>
          <w:left w:val="nil"/>
          <w:bottom w:val="nil"/>
          <w:right w:val="nil"/>
          <w:between w:val="nil"/>
        </w:pBdr>
      </w:pPr>
      <w:r>
        <w:t>Du skal bestræbe dig på at være ærlig i din evaluering og beskrive dine oplevelser så fyldestgørende, som muligt - gerne med eksempler.</w:t>
      </w:r>
    </w:p>
    <w:p w:rsidR="00695D93" w:rsidRDefault="00695D93">
      <w:pPr>
        <w:pBdr>
          <w:top w:val="nil"/>
          <w:left w:val="nil"/>
          <w:bottom w:val="nil"/>
          <w:right w:val="nil"/>
          <w:between w:val="nil"/>
        </w:pBdr>
      </w:pPr>
    </w:p>
    <w:p w:rsidR="00695D93" w:rsidRDefault="005860C2">
      <w:pPr>
        <w:pBdr>
          <w:top w:val="nil"/>
          <w:left w:val="nil"/>
          <w:bottom w:val="nil"/>
          <w:right w:val="nil"/>
          <w:between w:val="nil"/>
        </w:pBdr>
      </w:pPr>
      <w:r>
        <w:t>Din evaluering medbringer du ved samtalen, som du har med den elevansvarlige i den pågældende afdeling. Herefter give</w:t>
      </w:r>
      <w:r>
        <w:t>s en kopi af din evaluering til inspektøren/forstanderen.</w:t>
      </w:r>
    </w:p>
    <w:p w:rsidR="00695D93" w:rsidRDefault="005860C2">
      <w:pPr>
        <w:pBdr>
          <w:top w:val="nil"/>
          <w:left w:val="nil"/>
          <w:bottom w:val="nil"/>
          <w:right w:val="nil"/>
          <w:between w:val="nil"/>
        </w:pBdr>
        <w:rPr>
          <w:color w:val="FF0000"/>
        </w:rPr>
      </w:pPr>
      <w:r>
        <w:rPr>
          <w:color w:val="FF0000"/>
        </w:rPr>
        <w:t>Fridage</w:t>
      </w:r>
    </w:p>
    <w:p w:rsidR="00695D93" w:rsidRDefault="005860C2">
      <w:pPr>
        <w:pBdr>
          <w:top w:val="nil"/>
          <w:left w:val="nil"/>
          <w:bottom w:val="nil"/>
          <w:right w:val="nil"/>
          <w:between w:val="nil"/>
        </w:pBdr>
      </w:pPr>
      <w:r>
        <w:t>Virksomheden holder lukket på flg. helligdage:</w:t>
      </w:r>
    </w:p>
    <w:p w:rsidR="00695D93" w:rsidRDefault="00695D93">
      <w:pPr>
        <w:pBdr>
          <w:top w:val="nil"/>
          <w:left w:val="nil"/>
          <w:bottom w:val="nil"/>
          <w:right w:val="nil"/>
          <w:between w:val="nil"/>
        </w:pBdr>
      </w:pPr>
    </w:p>
    <w:p w:rsidR="00695D93" w:rsidRDefault="005860C2">
      <w:pPr>
        <w:pBdr>
          <w:top w:val="nil"/>
          <w:left w:val="nil"/>
          <w:bottom w:val="nil"/>
          <w:right w:val="nil"/>
          <w:between w:val="nil"/>
        </w:pBdr>
      </w:pPr>
      <w:r>
        <w:t>Afholdelse af fridage aftales altid med den elevansvarlige i afdelingen. Husk at give besked i omstillingen.</w:t>
      </w:r>
    </w:p>
    <w:p w:rsidR="00695D93" w:rsidRDefault="005860C2">
      <w:pPr>
        <w:pBdr>
          <w:top w:val="nil"/>
          <w:left w:val="nil"/>
          <w:bottom w:val="nil"/>
          <w:right w:val="nil"/>
          <w:between w:val="nil"/>
        </w:pBdr>
        <w:rPr>
          <w:color w:val="FF0000"/>
        </w:rPr>
      </w:pPr>
      <w:bookmarkStart w:id="10" w:name="_17dp8vu" w:colFirst="0" w:colLast="0"/>
      <w:bookmarkEnd w:id="10"/>
      <w:r>
        <w:rPr>
          <w:color w:val="FF0000"/>
        </w:rPr>
        <w:t>Prøvetid</w:t>
      </w:r>
    </w:p>
    <w:p w:rsidR="00695D93" w:rsidRDefault="005860C2">
      <w:pPr>
        <w:pBdr>
          <w:top w:val="nil"/>
          <w:left w:val="nil"/>
          <w:bottom w:val="nil"/>
          <w:right w:val="nil"/>
          <w:between w:val="nil"/>
        </w:pBdr>
      </w:pPr>
      <w:r>
        <w:t>De første 3 måneder af d</w:t>
      </w:r>
      <w:r>
        <w:t xml:space="preserve">in elevtid betragtes som gensidig prøvetid. I denne periode kan begge parter opsige uddannelsesaftalen, uden angivelse af grund og uden varsel. Skoleophold medregnes ikke i prøvetiden. Efter ca. 2 1/2 måneds ansættelse deltager du i en samtale med chefen, </w:t>
      </w:r>
      <w:r>
        <w:t>hvor der tages stilling til, om ansættelsesforholdet skal fortsætte.</w:t>
      </w:r>
    </w:p>
    <w:p w:rsidR="00695D93" w:rsidRDefault="005860C2">
      <w:pPr>
        <w:pBdr>
          <w:top w:val="nil"/>
          <w:left w:val="nil"/>
          <w:bottom w:val="nil"/>
          <w:right w:val="nil"/>
          <w:between w:val="nil"/>
        </w:pBdr>
        <w:rPr>
          <w:color w:val="FF0000"/>
        </w:rPr>
      </w:pPr>
      <w:bookmarkStart w:id="11" w:name="_3rdcrjn" w:colFirst="0" w:colLast="0"/>
      <w:bookmarkEnd w:id="11"/>
      <w:r>
        <w:rPr>
          <w:color w:val="FF0000"/>
        </w:rPr>
        <w:t>Introduktionsperiode</w:t>
      </w:r>
    </w:p>
    <w:p w:rsidR="00695D93" w:rsidRDefault="005860C2">
      <w:pPr>
        <w:pBdr>
          <w:top w:val="nil"/>
          <w:left w:val="nil"/>
          <w:bottom w:val="nil"/>
          <w:right w:val="nil"/>
          <w:between w:val="nil"/>
        </w:pBdr>
      </w:pPr>
      <w:r>
        <w:t>Din uddannelse indledes med en kort introduktion, hvor du får et indblik i denne virksomhed som arbejdsplads.</w:t>
      </w:r>
    </w:p>
    <w:p w:rsidR="00695D93" w:rsidRDefault="00695D93">
      <w:pPr>
        <w:pBdr>
          <w:top w:val="nil"/>
          <w:left w:val="nil"/>
          <w:bottom w:val="nil"/>
          <w:right w:val="nil"/>
          <w:between w:val="nil"/>
        </w:pBdr>
      </w:pPr>
    </w:p>
    <w:p w:rsidR="00695D93" w:rsidRDefault="005860C2">
      <w:pPr>
        <w:pBdr>
          <w:top w:val="nil"/>
          <w:left w:val="nil"/>
          <w:bottom w:val="nil"/>
          <w:right w:val="nil"/>
          <w:between w:val="nil"/>
        </w:pBdr>
      </w:pPr>
      <w:r>
        <w:t>Du bliver vist rundt på afdelingen og bliver præsentere</w:t>
      </w:r>
      <w:r>
        <w:t>t for dine kommende kollegaer.</w:t>
      </w:r>
    </w:p>
    <w:p w:rsidR="00695D93" w:rsidRDefault="00695D93">
      <w:pPr>
        <w:pBdr>
          <w:top w:val="nil"/>
          <w:left w:val="nil"/>
          <w:bottom w:val="nil"/>
          <w:right w:val="nil"/>
          <w:between w:val="nil"/>
        </w:pBdr>
      </w:pPr>
    </w:p>
    <w:p w:rsidR="00695D93" w:rsidRDefault="005860C2">
      <w:pPr>
        <w:pBdr>
          <w:top w:val="nil"/>
          <w:left w:val="nil"/>
          <w:bottom w:val="nil"/>
          <w:right w:val="nil"/>
          <w:between w:val="nil"/>
        </w:pBdr>
      </w:pPr>
      <w:r>
        <w:t xml:space="preserve">Du får en orientering om vores målsætning, organisation, arbejdsopgaver, personale- og uddannelsespolitik, </w:t>
      </w:r>
      <w:proofErr w:type="spellStart"/>
      <w:r>
        <w:t>EDB-systemer</w:t>
      </w:r>
      <w:proofErr w:type="spellEnd"/>
      <w:r>
        <w:t>, sikkerhedssystemer og arbejdsforhold.</w:t>
      </w:r>
    </w:p>
    <w:p w:rsidR="00695D93" w:rsidRDefault="00695D93">
      <w:pPr>
        <w:pBdr>
          <w:top w:val="nil"/>
          <w:left w:val="nil"/>
          <w:bottom w:val="nil"/>
          <w:right w:val="nil"/>
          <w:between w:val="nil"/>
        </w:pBdr>
      </w:pPr>
    </w:p>
    <w:p w:rsidR="00695D93" w:rsidRDefault="005860C2">
      <w:pPr>
        <w:pBdr>
          <w:top w:val="nil"/>
          <w:left w:val="nil"/>
          <w:bottom w:val="nil"/>
          <w:right w:val="nil"/>
          <w:between w:val="nil"/>
        </w:pBdr>
      </w:pPr>
      <w:r>
        <w:t xml:space="preserve">Efter de første 2 uger planlægger vi sammen dit videre uddannelsesforløb. Vi aftaler hvilket speciale du skal uddannes under (Offentlig forvaltning/kontor </w:t>
      </w:r>
      <w:proofErr w:type="spellStart"/>
      <w:r>
        <w:t>all-round</w:t>
      </w:r>
      <w:proofErr w:type="spellEnd"/>
      <w:r>
        <w:t>). Vi taler om, hvilke dele af kontorarbejdet du særligt interesserer dig for og om det er e</w:t>
      </w:r>
      <w:r>
        <w:t xml:space="preserve">mner vi kan få passet ind i skolens standard uddannelsesplan. </w:t>
      </w:r>
    </w:p>
    <w:p w:rsidR="00695D93" w:rsidRDefault="00695D93">
      <w:pPr>
        <w:pBdr>
          <w:top w:val="nil"/>
          <w:left w:val="nil"/>
          <w:bottom w:val="nil"/>
          <w:right w:val="nil"/>
          <w:between w:val="nil"/>
        </w:pBdr>
      </w:pPr>
    </w:p>
    <w:p w:rsidR="00695D93" w:rsidRDefault="005860C2">
      <w:pPr>
        <w:pBdr>
          <w:top w:val="nil"/>
          <w:left w:val="nil"/>
          <w:bottom w:val="nil"/>
          <w:right w:val="nil"/>
          <w:between w:val="nil"/>
        </w:pBdr>
      </w:pPr>
      <w:r>
        <w:t xml:space="preserve">Uddannelsesplanen er en oversigt over, hvilke områder du skal oplæres i. Skolen har følgende </w:t>
      </w:r>
      <w:proofErr w:type="spellStart"/>
      <w:r>
        <w:t>uddannelseplan</w:t>
      </w:r>
      <w:proofErr w:type="spellEnd"/>
      <w:r>
        <w:t>, som omhandler de områder du skal igennem:</w:t>
      </w:r>
    </w:p>
    <w:p w:rsidR="00695D93" w:rsidRDefault="00695D93">
      <w:pPr>
        <w:pBdr>
          <w:top w:val="nil"/>
          <w:left w:val="nil"/>
          <w:bottom w:val="nil"/>
          <w:right w:val="nil"/>
          <w:between w:val="nil"/>
        </w:pBdr>
      </w:pPr>
    </w:p>
    <w:sectPr w:rsidR="00695D93">
      <w:headerReference w:type="default" r:id="rId6"/>
      <w:pgSz w:w="11808" w:h="16800"/>
      <w:pgMar w:top="1416" w:right="1320" w:bottom="2154" w:left="1416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860C2">
      <w:r>
        <w:separator/>
      </w:r>
    </w:p>
  </w:endnote>
  <w:endnote w:type="continuationSeparator" w:id="0">
    <w:p w:rsidR="00000000" w:rsidRDefault="00586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860C2">
      <w:r>
        <w:separator/>
      </w:r>
    </w:p>
  </w:footnote>
  <w:footnote w:type="continuationSeparator" w:id="0">
    <w:p w:rsidR="00000000" w:rsidRDefault="00586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D93" w:rsidRDefault="00695D93">
    <w:pPr>
      <w:pBdr>
        <w:top w:val="nil"/>
        <w:left w:val="nil"/>
        <w:bottom w:val="nil"/>
        <w:right w:val="nil"/>
        <w:between w:val="nil"/>
      </w:pBdr>
      <w:spacing w:before="708"/>
      <w:rPr>
        <w:b/>
        <w:sz w:val="36"/>
        <w:szCs w:val="36"/>
      </w:rPr>
    </w:pPr>
  </w:p>
  <w:p w:rsidR="00695D93" w:rsidRDefault="00695D9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D93"/>
    <w:rsid w:val="005860C2"/>
    <w:rsid w:val="00695D93"/>
    <w:rsid w:val="00C0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B93B78-8EE7-4755-8043-2B0CF1B1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da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0C2"/>
  </w:style>
  <w:style w:type="paragraph" w:styleId="Overskrift1">
    <w:name w:val="heading 1"/>
    <w:basedOn w:val="Normal"/>
    <w:next w:val="Normal"/>
    <w:uiPriority w:val="1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28"/>
      <w:szCs w:val="28"/>
    </w:rPr>
  </w:style>
  <w:style w:type="paragraph" w:styleId="Overskrift2">
    <w:name w:val="heading 2"/>
    <w:basedOn w:val="Normal"/>
    <w:next w:val="Normal"/>
    <w:uiPriority w:val="2"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i/>
    </w:rPr>
  </w:style>
  <w:style w:type="paragraph" w:styleId="Overskrift3">
    <w:name w:val="heading 3"/>
    <w:basedOn w:val="Normal"/>
    <w:next w:val="Normal"/>
    <w:uiPriority w:val="3"/>
    <w:qFormat/>
    <w:pPr>
      <w:keepNext/>
      <w:keepLines/>
      <w:spacing w:before="240" w:after="60"/>
      <w:outlineLvl w:val="2"/>
    </w:pPr>
    <w:rPr>
      <w:b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FA3D83B5.dotm</Template>
  <TotalTime>3</TotalTime>
  <Pages>2</Pages>
  <Words>707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Køge Handelsskole</Company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Klostermann Hansen</dc:creator>
  <cp:lastModifiedBy>Anders Klostermann Hansen</cp:lastModifiedBy>
  <cp:revision>3</cp:revision>
  <dcterms:created xsi:type="dcterms:W3CDTF">2018-08-28T13:01:00Z</dcterms:created>
  <dcterms:modified xsi:type="dcterms:W3CDTF">2018-08-28T13:04:00Z</dcterms:modified>
</cp:coreProperties>
</file>