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5554A" w:rsidRPr="00F564BD" w:rsidRDefault="008739AB">
      <w:pPr>
        <w:pBdr>
          <w:top w:val="nil"/>
          <w:left w:val="nil"/>
          <w:bottom w:val="nil"/>
          <w:right w:val="nil"/>
          <w:between w:val="nil"/>
        </w:pBdr>
        <w:rPr>
          <w:lang w:val="da-DK"/>
        </w:rPr>
      </w:pPr>
      <w:bookmarkStart w:id="0" w:name="_gjdgxs" w:colFirst="0" w:colLast="0"/>
      <w:bookmarkStart w:id="1" w:name="_GoBack"/>
      <w:bookmarkEnd w:id="0"/>
      <w:bookmarkEnd w:id="1"/>
      <w:r w:rsidRPr="00F564BD">
        <w:rPr>
          <w:lang w:val="da-DK"/>
        </w:rPr>
        <w:t>Internationaliseringsbestræbelser - og et personligt løft</w:t>
      </w:r>
    </w:p>
    <w:p w:rsidR="0075554A" w:rsidRPr="00F564BD" w:rsidRDefault="0075554A">
      <w:pPr>
        <w:pBdr>
          <w:top w:val="nil"/>
          <w:left w:val="nil"/>
          <w:bottom w:val="nil"/>
          <w:right w:val="nil"/>
          <w:between w:val="nil"/>
        </w:pBdr>
        <w:rPr>
          <w:lang w:val="da-DK"/>
        </w:rPr>
      </w:pPr>
    </w:p>
    <w:p w:rsidR="0075554A" w:rsidRPr="00F564BD" w:rsidRDefault="008739AB">
      <w:pPr>
        <w:pBdr>
          <w:top w:val="nil"/>
          <w:left w:val="nil"/>
          <w:bottom w:val="nil"/>
          <w:right w:val="nil"/>
          <w:between w:val="nil"/>
        </w:pBdr>
        <w:rPr>
          <w:lang w:val="da-DK"/>
        </w:rPr>
      </w:pPr>
      <w:r w:rsidRPr="00F564BD">
        <w:rPr>
          <w:lang w:val="da-DK"/>
        </w:rPr>
        <w:t xml:space="preserve">Der tales og skrives i denne tid meget om behovet for at styrke det internationale - eller globale - element i erhvervsuddannelserne. Jette Petersen havde i foråret lejlighed til at opleve en international atmosfære på en IUC-rejse rundt i USA. I artiklen </w:t>
      </w:r>
      <w:r w:rsidRPr="00F564BD">
        <w:rPr>
          <w:lang w:val="da-DK"/>
        </w:rPr>
        <w:t>har hun samlet noget af sine mange indtryk fra såvel de faglige som sociale arrangementer i løbet af de 14 dages ophold.</w:t>
      </w:r>
    </w:p>
    <w:p w:rsidR="0075554A" w:rsidRPr="00F564BD" w:rsidRDefault="0075554A">
      <w:pPr>
        <w:pBdr>
          <w:top w:val="nil"/>
          <w:left w:val="nil"/>
          <w:bottom w:val="nil"/>
          <w:right w:val="nil"/>
          <w:between w:val="nil"/>
        </w:pBdr>
        <w:rPr>
          <w:lang w:val="da-DK"/>
        </w:rPr>
      </w:pPr>
    </w:p>
    <w:p w:rsidR="0075554A" w:rsidRPr="00F564BD" w:rsidRDefault="008739AB">
      <w:pPr>
        <w:pBdr>
          <w:top w:val="nil"/>
          <w:left w:val="nil"/>
          <w:bottom w:val="nil"/>
          <w:right w:val="nil"/>
          <w:between w:val="nil"/>
        </w:pBdr>
        <w:rPr>
          <w:lang w:val="da-DK"/>
        </w:rPr>
      </w:pPr>
      <w:r w:rsidRPr="00F564BD">
        <w:rPr>
          <w:lang w:val="da-DK"/>
        </w:rPr>
        <w:t>Internationale kontakter</w:t>
      </w:r>
    </w:p>
    <w:p w:rsidR="0075554A" w:rsidRPr="00F564BD" w:rsidRDefault="0075554A">
      <w:pPr>
        <w:pBdr>
          <w:top w:val="nil"/>
          <w:left w:val="nil"/>
          <w:bottom w:val="nil"/>
          <w:right w:val="nil"/>
          <w:between w:val="nil"/>
        </w:pBdr>
        <w:rPr>
          <w:lang w:val="da-DK"/>
        </w:rPr>
      </w:pPr>
    </w:p>
    <w:p w:rsidR="0075554A" w:rsidRPr="00F564BD" w:rsidRDefault="008739AB">
      <w:pPr>
        <w:pBdr>
          <w:top w:val="nil"/>
          <w:left w:val="nil"/>
          <w:bottom w:val="nil"/>
          <w:right w:val="nil"/>
          <w:between w:val="nil"/>
        </w:pBdr>
        <w:rPr>
          <w:lang w:val="da-DK"/>
        </w:rPr>
      </w:pPr>
      <w:r w:rsidRPr="00F564BD">
        <w:rPr>
          <w:lang w:val="da-DK"/>
        </w:rPr>
        <w:t>Men hvad kan skolerne gøre for at leve op til disse intentioner? Det primære formål med min deltagelse i stu</w:t>
      </w:r>
      <w:r w:rsidRPr="00F564BD">
        <w:rPr>
          <w:lang w:val="da-DK"/>
        </w:rPr>
        <w:t xml:space="preserve">dieturen var at prøve at skaffe internationale kontakter til skolen, både i form af udveksling af elever, kontakter i forbindelse med studieture til USA, job </w:t>
      </w:r>
      <w:proofErr w:type="spellStart"/>
      <w:r w:rsidRPr="00F564BD">
        <w:rPr>
          <w:lang w:val="da-DK"/>
        </w:rPr>
        <w:t>swop</w:t>
      </w:r>
      <w:proofErr w:type="spellEnd"/>
      <w:r w:rsidRPr="00F564BD">
        <w:rPr>
          <w:lang w:val="da-DK"/>
        </w:rPr>
        <w:t xml:space="preserve"> for lærere og intern-</w:t>
      </w:r>
      <w:proofErr w:type="spellStart"/>
      <w:r w:rsidRPr="00F564BD">
        <w:rPr>
          <w:lang w:val="da-DK"/>
        </w:rPr>
        <w:t>ships</w:t>
      </w:r>
      <w:proofErr w:type="spellEnd"/>
      <w:r w:rsidRPr="00F564BD">
        <w:rPr>
          <w:lang w:val="da-DK"/>
        </w:rPr>
        <w:t xml:space="preserve"> for studerende.</w:t>
      </w:r>
    </w:p>
    <w:p w:rsidR="0075554A" w:rsidRPr="00F564BD" w:rsidRDefault="0075554A">
      <w:pPr>
        <w:pBdr>
          <w:top w:val="nil"/>
          <w:left w:val="nil"/>
          <w:bottom w:val="nil"/>
          <w:right w:val="nil"/>
          <w:between w:val="nil"/>
        </w:pBdr>
        <w:rPr>
          <w:lang w:val="da-DK"/>
        </w:rPr>
      </w:pPr>
    </w:p>
    <w:p w:rsidR="0075554A" w:rsidRPr="00F564BD" w:rsidRDefault="008739AB">
      <w:pPr>
        <w:pBdr>
          <w:top w:val="nil"/>
          <w:left w:val="nil"/>
          <w:bottom w:val="nil"/>
          <w:right w:val="nil"/>
          <w:between w:val="nil"/>
        </w:pBdr>
        <w:rPr>
          <w:lang w:val="da-DK"/>
        </w:rPr>
      </w:pPr>
      <w:r w:rsidRPr="00F564BD">
        <w:rPr>
          <w:lang w:val="da-DK"/>
        </w:rPr>
        <w:t>New York</w:t>
      </w:r>
    </w:p>
    <w:p w:rsidR="0075554A" w:rsidRPr="00F564BD" w:rsidRDefault="0075554A">
      <w:pPr>
        <w:pBdr>
          <w:top w:val="nil"/>
          <w:left w:val="nil"/>
          <w:bottom w:val="nil"/>
          <w:right w:val="nil"/>
          <w:between w:val="nil"/>
        </w:pBdr>
        <w:rPr>
          <w:lang w:val="da-DK"/>
        </w:rPr>
      </w:pPr>
    </w:p>
    <w:p w:rsidR="0075554A" w:rsidRPr="00F564BD" w:rsidRDefault="008739AB">
      <w:pPr>
        <w:pBdr>
          <w:top w:val="nil"/>
          <w:left w:val="nil"/>
          <w:bottom w:val="nil"/>
          <w:right w:val="nil"/>
          <w:between w:val="nil"/>
        </w:pBdr>
        <w:rPr>
          <w:lang w:val="da-DK"/>
        </w:rPr>
      </w:pPr>
      <w:r w:rsidRPr="00F564BD">
        <w:rPr>
          <w:lang w:val="da-DK"/>
        </w:rPr>
        <w:t>Turen tog udgangspunkt i New York, hvor</w:t>
      </w:r>
      <w:r w:rsidRPr="00F564BD">
        <w:rPr>
          <w:lang w:val="da-DK"/>
        </w:rPr>
        <w:t>til vi danske ankom sidst på eftermiddagen efter en lang flyvetur (heldigvis var vi “</w:t>
      </w:r>
      <w:proofErr w:type="spellStart"/>
      <w:r w:rsidRPr="00F564BD">
        <w:rPr>
          <w:lang w:val="da-DK"/>
        </w:rPr>
        <w:t>upgraded</w:t>
      </w:r>
      <w:proofErr w:type="spellEnd"/>
      <w:r w:rsidRPr="00F564BD">
        <w:rPr>
          <w:lang w:val="da-DK"/>
        </w:rPr>
        <w:t xml:space="preserve">” til business </w:t>
      </w:r>
      <w:proofErr w:type="spellStart"/>
      <w:r w:rsidRPr="00F564BD">
        <w:rPr>
          <w:lang w:val="da-DK"/>
        </w:rPr>
        <w:t>class</w:t>
      </w:r>
      <w:proofErr w:type="spellEnd"/>
      <w:r w:rsidRPr="00F564BD">
        <w:rPr>
          <w:lang w:val="da-DK"/>
        </w:rPr>
        <w:t>).</w:t>
      </w:r>
    </w:p>
    <w:p w:rsidR="0075554A" w:rsidRPr="00F564BD" w:rsidRDefault="0075554A">
      <w:pPr>
        <w:pBdr>
          <w:top w:val="nil"/>
          <w:left w:val="nil"/>
          <w:bottom w:val="nil"/>
          <w:right w:val="nil"/>
          <w:between w:val="nil"/>
        </w:pBdr>
        <w:rPr>
          <w:lang w:val="da-DK"/>
        </w:rPr>
      </w:pPr>
    </w:p>
    <w:p w:rsidR="0075554A" w:rsidRDefault="008739AB">
      <w:pPr>
        <w:pBdr>
          <w:top w:val="nil"/>
          <w:left w:val="nil"/>
          <w:bottom w:val="nil"/>
          <w:right w:val="nil"/>
          <w:between w:val="nil"/>
        </w:pBdr>
      </w:pPr>
      <w:r>
        <w:t>“New York and the World”</w:t>
      </w:r>
    </w:p>
    <w:p w:rsidR="0075554A" w:rsidRDefault="0075554A">
      <w:pPr>
        <w:pBdr>
          <w:top w:val="nil"/>
          <w:left w:val="nil"/>
          <w:bottom w:val="nil"/>
          <w:right w:val="nil"/>
          <w:between w:val="nil"/>
        </w:pBdr>
      </w:pPr>
    </w:p>
    <w:p w:rsidR="0075554A" w:rsidRPr="00F564BD" w:rsidRDefault="008739AB">
      <w:pPr>
        <w:pBdr>
          <w:top w:val="nil"/>
          <w:left w:val="nil"/>
          <w:bottom w:val="nil"/>
          <w:right w:val="nil"/>
          <w:between w:val="nil"/>
        </w:pBdr>
        <w:rPr>
          <w:lang w:val="da-DK"/>
        </w:rPr>
      </w:pPr>
      <w:r w:rsidRPr="00F564BD">
        <w:rPr>
          <w:lang w:val="da-DK"/>
        </w:rPr>
        <w:t xml:space="preserve">Næste morgen tog vi the </w:t>
      </w:r>
      <w:proofErr w:type="spellStart"/>
      <w:r w:rsidRPr="00F564BD">
        <w:rPr>
          <w:lang w:val="da-DK"/>
        </w:rPr>
        <w:t>subway</w:t>
      </w:r>
      <w:proofErr w:type="spellEnd"/>
      <w:r w:rsidRPr="00F564BD">
        <w:rPr>
          <w:lang w:val="da-DK"/>
        </w:rPr>
        <w:t xml:space="preserve"> til Queens, hvor vi besøgte Richmond Hills High School, som er med i et udviklings</w:t>
      </w:r>
      <w:r w:rsidRPr="00F564BD">
        <w:rPr>
          <w:lang w:val="da-DK"/>
        </w:rPr>
        <w:t>projekt, der hedder “New York and the World”, hvilket involverer, at undervisningen sætter fokus på multikulturelle aspekter.</w:t>
      </w:r>
    </w:p>
    <w:p w:rsidR="0075554A" w:rsidRPr="00F564BD" w:rsidRDefault="0075554A">
      <w:pPr>
        <w:pBdr>
          <w:top w:val="nil"/>
          <w:left w:val="nil"/>
          <w:bottom w:val="nil"/>
          <w:right w:val="nil"/>
          <w:between w:val="nil"/>
        </w:pBdr>
        <w:rPr>
          <w:lang w:val="da-DK"/>
        </w:rPr>
      </w:pPr>
    </w:p>
    <w:p w:rsidR="0075554A" w:rsidRPr="00F564BD" w:rsidRDefault="008739AB">
      <w:pPr>
        <w:pBdr>
          <w:top w:val="nil"/>
          <w:left w:val="nil"/>
          <w:bottom w:val="nil"/>
          <w:right w:val="nil"/>
          <w:between w:val="nil"/>
        </w:pBdr>
        <w:rPr>
          <w:lang w:val="da-DK"/>
        </w:rPr>
      </w:pPr>
      <w:r w:rsidRPr="00F564BD">
        <w:rPr>
          <w:lang w:val="da-DK"/>
        </w:rPr>
        <w:t>The American Forum</w:t>
      </w:r>
    </w:p>
    <w:p w:rsidR="0075554A" w:rsidRPr="00F564BD" w:rsidRDefault="0075554A">
      <w:pPr>
        <w:pBdr>
          <w:top w:val="nil"/>
          <w:left w:val="nil"/>
          <w:bottom w:val="nil"/>
          <w:right w:val="nil"/>
          <w:between w:val="nil"/>
        </w:pBdr>
        <w:rPr>
          <w:lang w:val="da-DK"/>
        </w:rPr>
      </w:pPr>
    </w:p>
    <w:p w:rsidR="0075554A" w:rsidRPr="00F564BD" w:rsidRDefault="008739AB">
      <w:pPr>
        <w:pBdr>
          <w:top w:val="nil"/>
          <w:left w:val="nil"/>
          <w:bottom w:val="nil"/>
          <w:right w:val="nil"/>
          <w:between w:val="nil"/>
        </w:pBdr>
        <w:rPr>
          <w:lang w:val="da-DK"/>
        </w:rPr>
      </w:pPr>
      <w:r w:rsidRPr="00F564BD">
        <w:rPr>
          <w:lang w:val="da-DK"/>
        </w:rPr>
        <w:t>Efter hjemtransporten til Manhattan var der tid til en dejlig slentretur fra hotellet ned af hele Broadway, h</w:t>
      </w:r>
      <w:r w:rsidRPr="00F564BD">
        <w:rPr>
          <w:lang w:val="da-DK"/>
        </w:rPr>
        <w:t>vorunder vi fandt ud af, at vi næste aften ville ind at se musicalen “</w:t>
      </w:r>
      <w:proofErr w:type="spellStart"/>
      <w:r w:rsidRPr="00F564BD">
        <w:rPr>
          <w:lang w:val="da-DK"/>
        </w:rPr>
        <w:t>Sunset</w:t>
      </w:r>
      <w:proofErr w:type="spellEnd"/>
      <w:r w:rsidRPr="00F564BD">
        <w:rPr>
          <w:lang w:val="da-DK"/>
        </w:rPr>
        <w:t xml:space="preserve"> Boulevard”.</w:t>
      </w:r>
    </w:p>
    <w:p w:rsidR="0075554A" w:rsidRPr="00F564BD" w:rsidRDefault="0075554A">
      <w:pPr>
        <w:pBdr>
          <w:top w:val="nil"/>
          <w:left w:val="nil"/>
          <w:bottom w:val="nil"/>
          <w:right w:val="nil"/>
          <w:between w:val="nil"/>
        </w:pBdr>
        <w:rPr>
          <w:lang w:val="da-DK"/>
        </w:rPr>
      </w:pPr>
    </w:p>
    <w:p w:rsidR="0075554A" w:rsidRPr="00F564BD" w:rsidRDefault="008739AB">
      <w:pPr>
        <w:pBdr>
          <w:top w:val="nil"/>
          <w:left w:val="nil"/>
          <w:bottom w:val="nil"/>
          <w:right w:val="nil"/>
          <w:between w:val="nil"/>
        </w:pBdr>
        <w:rPr>
          <w:lang w:val="da-DK"/>
        </w:rPr>
      </w:pPr>
      <w:r w:rsidRPr="00F564BD">
        <w:rPr>
          <w:lang w:val="da-DK"/>
        </w:rPr>
        <w:t>“</w:t>
      </w:r>
      <w:proofErr w:type="spellStart"/>
      <w:r w:rsidRPr="00F564BD">
        <w:rPr>
          <w:lang w:val="da-DK"/>
        </w:rPr>
        <w:t>Newspapers</w:t>
      </w:r>
      <w:proofErr w:type="spellEnd"/>
      <w:r w:rsidRPr="00F564BD">
        <w:rPr>
          <w:lang w:val="da-DK"/>
        </w:rPr>
        <w:t xml:space="preserve"> in Education”</w:t>
      </w:r>
    </w:p>
    <w:p w:rsidR="0075554A" w:rsidRPr="00F564BD" w:rsidRDefault="0075554A">
      <w:pPr>
        <w:pBdr>
          <w:top w:val="nil"/>
          <w:left w:val="nil"/>
          <w:bottom w:val="nil"/>
          <w:right w:val="nil"/>
          <w:between w:val="nil"/>
        </w:pBdr>
        <w:rPr>
          <w:lang w:val="da-DK"/>
        </w:rPr>
      </w:pPr>
    </w:p>
    <w:p w:rsidR="0075554A" w:rsidRPr="00F564BD" w:rsidRDefault="008739AB">
      <w:pPr>
        <w:pBdr>
          <w:top w:val="nil"/>
          <w:left w:val="nil"/>
          <w:bottom w:val="nil"/>
          <w:right w:val="nil"/>
          <w:between w:val="nil"/>
        </w:pBdr>
        <w:rPr>
          <w:lang w:val="da-DK"/>
        </w:rPr>
      </w:pPr>
      <w:r w:rsidRPr="00F564BD">
        <w:rPr>
          <w:lang w:val="da-DK"/>
        </w:rPr>
        <w:t>Torsdag bød på to spændende programpunkter (tro ikke, at man tager med IUC for at lege turist!). Om formiddagen et besøg på New York Times,</w:t>
      </w:r>
      <w:r w:rsidRPr="00F564BD">
        <w:rPr>
          <w:lang w:val="da-DK"/>
        </w:rPr>
        <w:t xml:space="preserve"> hvor Steve Santos, en af de ledende redaktører, fortalte om undervisningsprogrammet “</w:t>
      </w:r>
      <w:proofErr w:type="spellStart"/>
      <w:r w:rsidRPr="00F564BD">
        <w:rPr>
          <w:lang w:val="da-DK"/>
        </w:rPr>
        <w:t>Newpapers</w:t>
      </w:r>
      <w:proofErr w:type="spellEnd"/>
      <w:r w:rsidRPr="00F564BD">
        <w:rPr>
          <w:lang w:val="da-DK"/>
        </w:rPr>
        <w:t xml:space="preserve"> in Education”.</w:t>
      </w:r>
    </w:p>
    <w:p w:rsidR="0075554A" w:rsidRPr="00F564BD" w:rsidRDefault="0075554A">
      <w:pPr>
        <w:pBdr>
          <w:top w:val="nil"/>
          <w:left w:val="nil"/>
          <w:bottom w:val="nil"/>
          <w:right w:val="nil"/>
          <w:between w:val="nil"/>
        </w:pBdr>
        <w:rPr>
          <w:lang w:val="da-DK"/>
        </w:rPr>
      </w:pPr>
    </w:p>
    <w:p w:rsidR="0075554A" w:rsidRPr="00F564BD" w:rsidRDefault="008739AB">
      <w:pPr>
        <w:pBdr>
          <w:top w:val="nil"/>
          <w:left w:val="nil"/>
          <w:bottom w:val="nil"/>
          <w:right w:val="nil"/>
          <w:between w:val="nil"/>
        </w:pBdr>
        <w:rPr>
          <w:lang w:val="da-DK"/>
        </w:rPr>
      </w:pPr>
      <w:r w:rsidRPr="00F564BD">
        <w:rPr>
          <w:lang w:val="da-DK"/>
        </w:rPr>
        <w:t>Global Kids</w:t>
      </w:r>
    </w:p>
    <w:p w:rsidR="0075554A" w:rsidRPr="00F564BD" w:rsidRDefault="0075554A">
      <w:pPr>
        <w:pBdr>
          <w:top w:val="nil"/>
          <w:left w:val="nil"/>
          <w:bottom w:val="nil"/>
          <w:right w:val="nil"/>
          <w:between w:val="nil"/>
        </w:pBdr>
        <w:rPr>
          <w:lang w:val="da-DK"/>
        </w:rPr>
      </w:pPr>
    </w:p>
    <w:p w:rsidR="0075554A" w:rsidRPr="00F564BD" w:rsidRDefault="008739AB">
      <w:pPr>
        <w:pBdr>
          <w:top w:val="nil"/>
          <w:left w:val="nil"/>
          <w:bottom w:val="nil"/>
          <w:right w:val="nil"/>
          <w:between w:val="nil"/>
        </w:pBdr>
        <w:rPr>
          <w:lang w:val="da-DK"/>
        </w:rPr>
      </w:pPr>
      <w:r w:rsidRPr="00F564BD">
        <w:rPr>
          <w:lang w:val="da-DK"/>
        </w:rPr>
        <w:t xml:space="preserve">Eftermiddagens besøg fandt sted i </w:t>
      </w:r>
      <w:proofErr w:type="spellStart"/>
      <w:r w:rsidRPr="00F564BD">
        <w:rPr>
          <w:lang w:val="da-DK"/>
        </w:rPr>
        <w:t>Soho</w:t>
      </w:r>
      <w:proofErr w:type="spellEnd"/>
      <w:r w:rsidRPr="00F564BD">
        <w:rPr>
          <w:lang w:val="da-DK"/>
        </w:rPr>
        <w:t>, hos Global Kids, en uafhængig, nonprofit uddannelsesorganisation, hvis mål det er at hjælpe unge mennesker til at få den viden og de erfaringer og kvalifikationer, der er nødvendige for at forholde sig til de problem</w:t>
      </w:r>
      <w:r w:rsidRPr="00F564BD">
        <w:rPr>
          <w:lang w:val="da-DK"/>
        </w:rPr>
        <w:t>er og muligheder, der er i det internationale samfund.</w:t>
      </w:r>
    </w:p>
    <w:p w:rsidR="0075554A" w:rsidRPr="00F564BD" w:rsidRDefault="008739AB">
      <w:pPr>
        <w:pBdr>
          <w:top w:val="nil"/>
          <w:left w:val="nil"/>
          <w:bottom w:val="nil"/>
          <w:right w:val="nil"/>
          <w:between w:val="nil"/>
        </w:pBdr>
        <w:rPr>
          <w:lang w:val="da-DK"/>
        </w:rPr>
      </w:pPr>
      <w:r w:rsidRPr="00F564BD">
        <w:rPr>
          <w:lang w:val="da-DK"/>
        </w:rPr>
        <w:t>‘</w:t>
      </w:r>
    </w:p>
    <w:p w:rsidR="0075554A" w:rsidRPr="00F564BD" w:rsidRDefault="008739AB">
      <w:pPr>
        <w:pBdr>
          <w:top w:val="nil"/>
          <w:left w:val="nil"/>
          <w:bottom w:val="nil"/>
          <w:right w:val="nil"/>
          <w:between w:val="nil"/>
        </w:pBdr>
        <w:rPr>
          <w:lang w:val="da-DK"/>
        </w:rPr>
      </w:pPr>
      <w:r w:rsidRPr="00F564BD">
        <w:rPr>
          <w:lang w:val="da-DK"/>
        </w:rPr>
        <w:t>Washington</w:t>
      </w:r>
    </w:p>
    <w:p w:rsidR="0075554A" w:rsidRPr="00F564BD" w:rsidRDefault="0075554A">
      <w:pPr>
        <w:pBdr>
          <w:top w:val="nil"/>
          <w:left w:val="nil"/>
          <w:bottom w:val="nil"/>
          <w:right w:val="nil"/>
          <w:between w:val="nil"/>
        </w:pBdr>
        <w:rPr>
          <w:lang w:val="da-DK"/>
        </w:rPr>
      </w:pPr>
    </w:p>
    <w:p w:rsidR="0075554A" w:rsidRPr="00F564BD" w:rsidRDefault="008739AB">
      <w:pPr>
        <w:pBdr>
          <w:top w:val="nil"/>
          <w:left w:val="nil"/>
          <w:bottom w:val="nil"/>
          <w:right w:val="nil"/>
          <w:between w:val="nil"/>
        </w:pBdr>
        <w:rPr>
          <w:lang w:val="da-DK"/>
        </w:rPr>
      </w:pPr>
      <w:r w:rsidRPr="00F564BD">
        <w:rPr>
          <w:lang w:val="da-DK"/>
        </w:rPr>
        <w:t xml:space="preserve">Fredag </w:t>
      </w:r>
      <w:proofErr w:type="spellStart"/>
      <w:r w:rsidRPr="00F564BD">
        <w:rPr>
          <w:lang w:val="da-DK"/>
        </w:rPr>
        <w:t>checkede</w:t>
      </w:r>
      <w:proofErr w:type="spellEnd"/>
      <w:r w:rsidRPr="00F564BD">
        <w:rPr>
          <w:lang w:val="da-DK"/>
        </w:rPr>
        <w:t xml:space="preserve"> vi ud og kom - mirakuløst nok, når man tænker på vores omfattende bagage - godt fra at tage med toget fra Penn Station til Washington, hvor vi mødte Debra Andrews.</w:t>
      </w:r>
    </w:p>
    <w:p w:rsidR="0075554A" w:rsidRPr="00F564BD" w:rsidRDefault="0075554A">
      <w:pPr>
        <w:pBdr>
          <w:top w:val="nil"/>
          <w:left w:val="nil"/>
          <w:bottom w:val="nil"/>
          <w:right w:val="nil"/>
          <w:between w:val="nil"/>
        </w:pBdr>
        <w:rPr>
          <w:lang w:val="da-DK"/>
        </w:rPr>
      </w:pPr>
    </w:p>
    <w:p w:rsidR="0075554A" w:rsidRPr="00F564BD" w:rsidRDefault="008739AB">
      <w:pPr>
        <w:pBdr>
          <w:top w:val="nil"/>
          <w:left w:val="nil"/>
          <w:bottom w:val="nil"/>
          <w:right w:val="nil"/>
          <w:between w:val="nil"/>
        </w:pBdr>
        <w:rPr>
          <w:lang w:val="da-DK"/>
        </w:rPr>
      </w:pPr>
      <w:r w:rsidRPr="00F564BD">
        <w:rPr>
          <w:lang w:val="da-DK"/>
        </w:rPr>
        <w:t>Ovenst</w:t>
      </w:r>
      <w:r w:rsidRPr="00F564BD">
        <w:rPr>
          <w:lang w:val="da-DK"/>
        </w:rPr>
        <w:t>ående er uddrag af “Handelsskolen” 9/96</w:t>
      </w:r>
    </w:p>
    <w:sectPr w:rsidR="0075554A" w:rsidRPr="00F564BD">
      <w:pgSz w:w="11906" w:h="16838"/>
      <w:pgMar w:top="1701" w:right="1134" w:bottom="993" w:left="1134"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4A"/>
    <w:rsid w:val="0075554A"/>
    <w:rsid w:val="008739AB"/>
    <w:rsid w:val="00F564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88412C-9E82-4F52-A44F-17EF04D1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qFormat/>
    <w:pPr>
      <w:keepNext/>
      <w:keepLines/>
      <w:spacing w:before="480" w:after="120"/>
      <w:outlineLvl w:val="0"/>
    </w:pPr>
    <w:rPr>
      <w:b/>
      <w:sz w:val="48"/>
      <w:szCs w:val="48"/>
    </w:rPr>
  </w:style>
  <w:style w:type="paragraph" w:styleId="Overskrift2">
    <w:name w:val="heading 2"/>
    <w:basedOn w:val="Normal"/>
    <w:next w:val="Normal"/>
    <w:qFormat/>
    <w:pPr>
      <w:keepNext/>
      <w:keepLines/>
      <w:spacing w:before="360" w:after="80"/>
      <w:outlineLvl w:val="1"/>
    </w:pPr>
    <w:rPr>
      <w:b/>
      <w:sz w:val="36"/>
      <w:szCs w:val="36"/>
    </w:rPr>
  </w:style>
  <w:style w:type="paragraph" w:styleId="Overskrift3">
    <w:name w:val="heading 3"/>
    <w:basedOn w:val="Normal"/>
    <w:next w:val="Normal"/>
    <w:qFormat/>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rPr>
  </w:style>
  <w:style w:type="paragraph" w:styleId="Overskrift5">
    <w:name w:val="heading 5"/>
    <w:basedOn w:val="Normal"/>
    <w:next w:val="Normal"/>
    <w:pPr>
      <w:keepNext/>
      <w:keepLines/>
      <w:spacing w:before="220" w:after="40"/>
      <w:outlineLvl w:val="4"/>
    </w:pPr>
    <w:rPr>
      <w:b/>
      <w:sz w:val="22"/>
      <w:szCs w:val="22"/>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38C60846.dotm</Template>
  <TotalTime>4</TotalTime>
  <Pages>1</Pages>
  <Words>320</Words>
  <Characters>1952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Køge Handelsskole</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Klostermann Hansen</dc:creator>
  <cp:lastModifiedBy>Anders Klostermann Hansen</cp:lastModifiedBy>
  <cp:revision>3</cp:revision>
  <dcterms:created xsi:type="dcterms:W3CDTF">2018-08-28T13:05:00Z</dcterms:created>
  <dcterms:modified xsi:type="dcterms:W3CDTF">2018-08-28T13:09:00Z</dcterms:modified>
</cp:coreProperties>
</file>